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58674" w14:textId="77777777" w:rsidR="00B773EA" w:rsidRPr="00F16EB3" w:rsidRDefault="00B773EA" w:rsidP="00B773EA">
      <w:pPr>
        <w:spacing w:after="80"/>
        <w:jc w:val="center"/>
        <w:rPr>
          <w:sz w:val="24"/>
          <w:szCs w:val="24"/>
        </w:rPr>
      </w:pPr>
      <w:r w:rsidRPr="00F16EB3">
        <w:rPr>
          <w:b/>
          <w:bCs/>
          <w:sz w:val="24"/>
          <w:szCs w:val="24"/>
        </w:rPr>
        <w:t>CARLI Advocacy Task Force</w:t>
      </w:r>
    </w:p>
    <w:p w14:paraId="2663F49F" w14:textId="62594E6C" w:rsidR="00B773EA" w:rsidRDefault="00B773EA" w:rsidP="00B773EA">
      <w:pPr>
        <w:spacing w:after="80"/>
        <w:jc w:val="center"/>
        <w:rPr>
          <w:sz w:val="24"/>
          <w:szCs w:val="24"/>
        </w:rPr>
      </w:pPr>
      <w:r w:rsidRPr="00F16EB3">
        <w:rPr>
          <w:sz w:val="24"/>
          <w:szCs w:val="24"/>
        </w:rPr>
        <w:t>Meeting Agenda</w:t>
      </w:r>
    </w:p>
    <w:p w14:paraId="1722624C" w14:textId="34030317" w:rsidR="00B773EA" w:rsidRDefault="00B773EA" w:rsidP="00B773EA">
      <w:pPr>
        <w:spacing w:after="80"/>
        <w:jc w:val="center"/>
        <w:rPr>
          <w:sz w:val="24"/>
          <w:szCs w:val="24"/>
        </w:rPr>
      </w:pPr>
      <w:r w:rsidRPr="00F16EB3">
        <w:rPr>
          <w:sz w:val="24"/>
          <w:szCs w:val="24"/>
        </w:rPr>
        <w:t>Friday, April 24, 2026</w:t>
      </w:r>
    </w:p>
    <w:p w14:paraId="729A67B0" w14:textId="2888BF14" w:rsidR="00B773EA" w:rsidRDefault="00B773EA" w:rsidP="00B773EA">
      <w:pPr>
        <w:spacing w:after="80"/>
        <w:jc w:val="center"/>
        <w:rPr>
          <w:sz w:val="24"/>
          <w:szCs w:val="24"/>
        </w:rPr>
      </w:pPr>
    </w:p>
    <w:p w14:paraId="21172AB9" w14:textId="71A0E418" w:rsidR="00B773EA" w:rsidRPr="00F16EB3" w:rsidRDefault="00B773EA" w:rsidP="00B773EA">
      <w:pPr>
        <w:spacing w:after="80"/>
        <w:jc w:val="center"/>
        <w:rPr>
          <w:sz w:val="24"/>
          <w:szCs w:val="24"/>
        </w:rPr>
      </w:pPr>
      <w:r>
        <w:rPr>
          <w:sz w:val="24"/>
          <w:szCs w:val="24"/>
        </w:rPr>
        <w:t>Minutes</w:t>
      </w:r>
    </w:p>
    <w:p w14:paraId="7AA2DCD0" w14:textId="77777777" w:rsidR="00334A50" w:rsidRDefault="00334A50" w:rsidP="00794D71">
      <w:pPr>
        <w:ind w:left="720" w:hanging="360"/>
      </w:pPr>
    </w:p>
    <w:p w14:paraId="3252D26B" w14:textId="77777777" w:rsidR="00334A50" w:rsidRDefault="00334A50" w:rsidP="00B773EA"/>
    <w:p w14:paraId="15749F99" w14:textId="54FE1404" w:rsidR="00686A7A" w:rsidRDefault="00794D71" w:rsidP="00794D71">
      <w:pPr>
        <w:pStyle w:val="ListParagraph"/>
        <w:numPr>
          <w:ilvl w:val="0"/>
          <w:numId w:val="1"/>
        </w:numPr>
      </w:pPr>
      <w:r>
        <w:t>Member Updates</w:t>
      </w:r>
    </w:p>
    <w:p w14:paraId="1B068BA8" w14:textId="226193A0" w:rsidR="00B773EA" w:rsidRDefault="00794D71" w:rsidP="009A3C70">
      <w:pPr>
        <w:pStyle w:val="ListParagraph"/>
        <w:numPr>
          <w:ilvl w:val="1"/>
          <w:numId w:val="1"/>
        </w:numPr>
      </w:pPr>
      <w:r>
        <w:t>Nothing mentioned</w:t>
      </w:r>
    </w:p>
    <w:p w14:paraId="146913C8" w14:textId="77777777" w:rsidR="00D60D23" w:rsidRDefault="00D60D23" w:rsidP="00D60D23">
      <w:pPr>
        <w:pStyle w:val="ListParagraph"/>
        <w:ind w:left="1440"/>
      </w:pPr>
    </w:p>
    <w:p w14:paraId="620C8ABE" w14:textId="30642052" w:rsidR="00794D71" w:rsidRDefault="00794D71" w:rsidP="00794D71">
      <w:pPr>
        <w:pStyle w:val="ListParagraph"/>
        <w:numPr>
          <w:ilvl w:val="0"/>
          <w:numId w:val="1"/>
        </w:numPr>
      </w:pPr>
      <w:r>
        <w:t>Updates from Laurie</w:t>
      </w:r>
    </w:p>
    <w:p w14:paraId="0C38B04D" w14:textId="5B8F9319" w:rsidR="00794D71" w:rsidRDefault="00794D71" w:rsidP="00794D71">
      <w:pPr>
        <w:pStyle w:val="ListParagraph"/>
        <w:numPr>
          <w:ilvl w:val="1"/>
          <w:numId w:val="1"/>
        </w:numPr>
      </w:pPr>
      <w:r>
        <w:t>Free Speech needs Free Libraries</w:t>
      </w:r>
    </w:p>
    <w:p w14:paraId="5D82DEA4" w14:textId="3114893E" w:rsidR="00794D71" w:rsidRDefault="00794D71" w:rsidP="00794D71">
      <w:pPr>
        <w:pStyle w:val="ListParagraph"/>
        <w:numPr>
          <w:ilvl w:val="2"/>
          <w:numId w:val="1"/>
        </w:numPr>
      </w:pPr>
      <w:r>
        <w:t xml:space="preserve">CARLI </w:t>
      </w:r>
      <w:r w:rsidR="00F818BE">
        <w:t xml:space="preserve">is </w:t>
      </w:r>
      <w:r>
        <w:t>a signatory with two other consortia</w:t>
      </w:r>
      <w:r w:rsidR="00F818BE">
        <w:t>.</w:t>
      </w:r>
    </w:p>
    <w:p w14:paraId="78285A29" w14:textId="7BE1DE6B" w:rsidR="00794D71" w:rsidRDefault="00794D71" w:rsidP="00794D71">
      <w:pPr>
        <w:pStyle w:val="ListParagraph"/>
        <w:numPr>
          <w:ilvl w:val="2"/>
          <w:numId w:val="1"/>
        </w:numPr>
      </w:pPr>
      <w:r>
        <w:t>Nicole Swanson provided an update</w:t>
      </w:r>
      <w:r w:rsidR="00F818BE">
        <w:t>.</w:t>
      </w:r>
    </w:p>
    <w:p w14:paraId="498FF2FB" w14:textId="5317A5F9" w:rsidR="00794D71" w:rsidRDefault="0077537A" w:rsidP="00794D71">
      <w:pPr>
        <w:pStyle w:val="ListParagraph"/>
        <w:numPr>
          <w:ilvl w:val="1"/>
          <w:numId w:val="1"/>
        </w:numPr>
      </w:pPr>
      <w:r>
        <w:t xml:space="preserve">ICOLC </w:t>
      </w:r>
      <w:r w:rsidR="00794D71">
        <w:t>Accreditation meeting update</w:t>
      </w:r>
      <w:r>
        <w:t xml:space="preserve"> from Laurie.</w:t>
      </w:r>
      <w:r w:rsidR="00B773EA">
        <w:t xml:space="preserve"> Consortia in North Carolina and Virginia working on language to submit to accreditors.</w:t>
      </w:r>
    </w:p>
    <w:p w14:paraId="516ACE3B" w14:textId="5AC4488F" w:rsidR="00794D71" w:rsidRDefault="00794D71" w:rsidP="00794D71">
      <w:pPr>
        <w:pStyle w:val="ListParagraph"/>
        <w:numPr>
          <w:ilvl w:val="1"/>
          <w:numId w:val="1"/>
        </w:numPr>
      </w:pPr>
      <w:r>
        <w:t>ACRL benchmark product – still in progress with procurement.</w:t>
      </w:r>
    </w:p>
    <w:p w14:paraId="37207961" w14:textId="77777777" w:rsidR="00B773EA" w:rsidRDefault="00B773EA" w:rsidP="00B773EA">
      <w:pPr>
        <w:pStyle w:val="ListParagraph"/>
        <w:ind w:left="1440"/>
      </w:pPr>
    </w:p>
    <w:p w14:paraId="78422796" w14:textId="78124CF8" w:rsidR="00794D71" w:rsidRDefault="00794D71" w:rsidP="00794D71">
      <w:pPr>
        <w:pStyle w:val="ListParagraph"/>
        <w:numPr>
          <w:ilvl w:val="0"/>
          <w:numId w:val="1"/>
        </w:numPr>
      </w:pPr>
      <w:r>
        <w:t xml:space="preserve">Review of </w:t>
      </w:r>
      <w:r w:rsidR="0077537A">
        <w:t>Draft Board Report</w:t>
      </w:r>
    </w:p>
    <w:p w14:paraId="711FC9AA" w14:textId="4D471EBE" w:rsidR="0077537A" w:rsidRDefault="0077537A" w:rsidP="0077537A">
      <w:pPr>
        <w:pStyle w:val="ListParagraph"/>
        <w:numPr>
          <w:ilvl w:val="1"/>
          <w:numId w:val="1"/>
        </w:numPr>
      </w:pPr>
      <w:r>
        <w:t>Laurie asked for feedback for the four priority areas</w:t>
      </w:r>
      <w:r w:rsidR="00B773EA">
        <w:t>.</w:t>
      </w:r>
    </w:p>
    <w:p w14:paraId="353C4BB0" w14:textId="786D6B40" w:rsidR="0077537A" w:rsidRDefault="0077537A" w:rsidP="0077537A">
      <w:pPr>
        <w:pStyle w:val="ListParagraph"/>
        <w:numPr>
          <w:ilvl w:val="1"/>
          <w:numId w:val="1"/>
        </w:numPr>
      </w:pPr>
      <w:r>
        <w:t>Marlee has been doing some research with the annotated bibliography.  She mentioned that it has been challenging to find material.  Laurie suggested creating a shared Box folder for others to contribute.</w:t>
      </w:r>
    </w:p>
    <w:p w14:paraId="0DBF667C" w14:textId="6E4B0CD4" w:rsidR="00B773EA" w:rsidRDefault="00B773EA" w:rsidP="0064230E">
      <w:pPr>
        <w:pStyle w:val="ListParagraph"/>
        <w:numPr>
          <w:ilvl w:val="1"/>
          <w:numId w:val="1"/>
        </w:numPr>
      </w:pPr>
      <w:r>
        <w:t xml:space="preserve">The Advocacy Task Force will make a recommendation to the Board to continue the </w:t>
      </w:r>
      <w:r w:rsidR="00D60D23">
        <w:t>Advocacy T</w:t>
      </w:r>
      <w:r>
        <w:t xml:space="preserve">ask </w:t>
      </w:r>
      <w:r w:rsidR="00D60D23">
        <w:t>F</w:t>
      </w:r>
      <w:r>
        <w:t>orce for another year with the possibility of becoming a committee.</w:t>
      </w:r>
    </w:p>
    <w:p w14:paraId="2229A291" w14:textId="77777777" w:rsidR="00B773EA" w:rsidRDefault="00B773EA" w:rsidP="00B773EA">
      <w:pPr>
        <w:pStyle w:val="ListParagraph"/>
        <w:ind w:left="1440"/>
      </w:pPr>
    </w:p>
    <w:p w14:paraId="08CCF98B" w14:textId="3F4DAFE4" w:rsidR="00334A50" w:rsidRDefault="00334A50" w:rsidP="00334A50">
      <w:pPr>
        <w:pStyle w:val="ListParagraph"/>
        <w:numPr>
          <w:ilvl w:val="0"/>
          <w:numId w:val="1"/>
        </w:numPr>
      </w:pPr>
      <w:r>
        <w:t>Laurie suggested a final review for the meeting on May 22.</w:t>
      </w:r>
    </w:p>
    <w:p w14:paraId="60853E65" w14:textId="7BC596C3" w:rsidR="00B773EA" w:rsidRDefault="00B773EA" w:rsidP="00B773EA"/>
    <w:p w14:paraId="6635AFC6" w14:textId="08E6204A" w:rsidR="00B773EA" w:rsidRDefault="00D60D23" w:rsidP="00B773EA">
      <w:r>
        <w:t>Respectfully s</w:t>
      </w:r>
      <w:r w:rsidR="00B773EA">
        <w:t>ubmitted by Dennis Krieb</w:t>
      </w:r>
    </w:p>
    <w:p w14:paraId="02013066" w14:textId="77777777" w:rsidR="00B773EA" w:rsidRDefault="00B773EA" w:rsidP="00794D71">
      <w:pPr>
        <w:pStyle w:val="ListParagraph"/>
        <w:ind w:left="2880"/>
      </w:pPr>
    </w:p>
    <w:p w14:paraId="5419607C" w14:textId="001CCBEE" w:rsidR="00794D71" w:rsidRDefault="00794D71" w:rsidP="00794D71">
      <w:pPr>
        <w:pStyle w:val="ListParagraph"/>
        <w:ind w:left="2880"/>
      </w:pPr>
    </w:p>
    <w:p w14:paraId="475B9C35" w14:textId="45AAE2C7" w:rsidR="00794D71" w:rsidRDefault="00794D71" w:rsidP="00794D71">
      <w:pPr>
        <w:pStyle w:val="ListParagraph"/>
        <w:ind w:left="2160"/>
      </w:pPr>
    </w:p>
    <w:sectPr w:rsidR="00794D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A37C5A"/>
    <w:multiLevelType w:val="hybridMultilevel"/>
    <w:tmpl w:val="D13EB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D71"/>
    <w:rsid w:val="00241967"/>
    <w:rsid w:val="00334A50"/>
    <w:rsid w:val="00686A7A"/>
    <w:rsid w:val="0077537A"/>
    <w:rsid w:val="00794D71"/>
    <w:rsid w:val="00955CF3"/>
    <w:rsid w:val="009A3C70"/>
    <w:rsid w:val="00B773EA"/>
    <w:rsid w:val="00D60D23"/>
    <w:rsid w:val="00F8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FC370"/>
  <w15:chartTrackingRefBased/>
  <w15:docId w15:val="{BC1148FF-8411-4229-A018-D500040F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4D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Krieb</dc:creator>
  <cp:keywords/>
  <dc:description/>
  <cp:lastModifiedBy>Dennis Krieb</cp:lastModifiedBy>
  <cp:revision>2</cp:revision>
  <dcterms:created xsi:type="dcterms:W3CDTF">2026-04-29T13:14:00Z</dcterms:created>
  <dcterms:modified xsi:type="dcterms:W3CDTF">2026-04-29T13:14:00Z</dcterms:modified>
</cp:coreProperties>
</file>