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195EBCF" w:rsidR="006A54FC" w:rsidRPr="0019754E" w:rsidRDefault="00CF706E">
      <w:pPr>
        <w:jc w:val="center"/>
        <w:rPr>
          <w:rFonts w:ascii="Verdana" w:hAnsi="Verdana"/>
        </w:rPr>
      </w:pPr>
      <w:r w:rsidRPr="0019754E">
        <w:rPr>
          <w:rFonts w:ascii="Verdana" w:hAnsi="Verdana"/>
        </w:rPr>
        <w:t xml:space="preserve">CARLI </w:t>
      </w:r>
      <w:r w:rsidR="00ED110B" w:rsidRPr="0019754E">
        <w:rPr>
          <w:rFonts w:ascii="Verdana" w:hAnsi="Verdana"/>
        </w:rPr>
        <w:t xml:space="preserve">Electronic Resources Management </w:t>
      </w:r>
      <w:proofErr w:type="gramStart"/>
      <w:r w:rsidR="00676F6C" w:rsidRPr="0019754E">
        <w:rPr>
          <w:rFonts w:ascii="Verdana" w:hAnsi="Verdana"/>
        </w:rPr>
        <w:t>Committee</w:t>
      </w:r>
      <w:r w:rsidR="009C131B" w:rsidRPr="0019754E">
        <w:rPr>
          <w:rFonts w:ascii="Verdana" w:hAnsi="Verdana"/>
        </w:rPr>
        <w:t xml:space="preserve"> </w:t>
      </w:r>
      <w:r w:rsidRPr="0019754E">
        <w:rPr>
          <w:rFonts w:ascii="Verdana" w:hAnsi="Verdana"/>
        </w:rPr>
        <w:t xml:space="preserve"> </w:t>
      </w:r>
      <w:r w:rsidR="00ED110B" w:rsidRPr="0019754E">
        <w:rPr>
          <w:rFonts w:ascii="Verdana" w:hAnsi="Verdana"/>
        </w:rPr>
        <w:t>(</w:t>
      </w:r>
      <w:proofErr w:type="gramEnd"/>
      <w:r w:rsidR="00ED110B" w:rsidRPr="0019754E">
        <w:rPr>
          <w:rFonts w:ascii="Verdana" w:hAnsi="Verdana"/>
        </w:rPr>
        <w:t>ERM</w:t>
      </w:r>
      <w:r w:rsidR="00676F6C" w:rsidRPr="0019754E">
        <w:rPr>
          <w:rFonts w:ascii="Verdana" w:hAnsi="Verdana"/>
        </w:rPr>
        <w:t>C</w:t>
      </w:r>
      <w:r w:rsidR="00ED110B" w:rsidRPr="0019754E">
        <w:rPr>
          <w:rFonts w:ascii="Verdana" w:hAnsi="Verdana"/>
        </w:rPr>
        <w:t xml:space="preserve">) </w:t>
      </w:r>
      <w:r w:rsidRPr="0019754E">
        <w:rPr>
          <w:rFonts w:ascii="Verdana" w:hAnsi="Verdana"/>
        </w:rPr>
        <w:t>Meeting</w:t>
      </w:r>
    </w:p>
    <w:p w14:paraId="00000002" w14:textId="77777777" w:rsidR="006A54FC" w:rsidRPr="0019754E" w:rsidRDefault="00CF706E">
      <w:pPr>
        <w:rPr>
          <w:rFonts w:ascii="Verdana" w:hAnsi="Verdana"/>
        </w:rPr>
      </w:pPr>
      <w:r w:rsidRPr="0019754E">
        <w:rPr>
          <w:rFonts w:ascii="Verdana" w:hAnsi="Verdana"/>
        </w:rPr>
        <w:t xml:space="preserve"> </w:t>
      </w:r>
    </w:p>
    <w:p w14:paraId="00000003" w14:textId="55A4BA5E" w:rsidR="006A54FC" w:rsidRPr="0019754E" w:rsidRDefault="00CF706E">
      <w:pPr>
        <w:rPr>
          <w:rFonts w:ascii="Verdana" w:hAnsi="Verdana"/>
        </w:rPr>
      </w:pPr>
      <w:r w:rsidRPr="0019754E">
        <w:rPr>
          <w:rFonts w:ascii="Verdana" w:hAnsi="Verdana"/>
        </w:rPr>
        <w:t xml:space="preserve">Date/Location: </w:t>
      </w:r>
      <w:r w:rsidR="000176A9">
        <w:rPr>
          <w:rFonts w:ascii="Verdana" w:hAnsi="Verdana"/>
        </w:rPr>
        <w:t>9</w:t>
      </w:r>
      <w:r w:rsidR="00ED110B" w:rsidRPr="0019754E">
        <w:rPr>
          <w:rFonts w:ascii="Verdana" w:hAnsi="Verdana"/>
        </w:rPr>
        <w:t>/</w:t>
      </w:r>
      <w:r w:rsidR="000176A9">
        <w:rPr>
          <w:rFonts w:ascii="Verdana" w:hAnsi="Verdana"/>
        </w:rPr>
        <w:t>28</w:t>
      </w:r>
      <w:r w:rsidRPr="0019754E">
        <w:rPr>
          <w:rFonts w:ascii="Verdana" w:hAnsi="Verdana"/>
        </w:rPr>
        <w:t>/202</w:t>
      </w:r>
      <w:r w:rsidR="00926465" w:rsidRPr="0019754E">
        <w:rPr>
          <w:rFonts w:ascii="Verdana" w:hAnsi="Verdana"/>
        </w:rPr>
        <w:t>3</w:t>
      </w:r>
      <w:r w:rsidRPr="0019754E">
        <w:rPr>
          <w:rFonts w:ascii="Verdana" w:hAnsi="Verdana"/>
        </w:rPr>
        <w:t xml:space="preserve">, </w:t>
      </w:r>
      <w:proofErr w:type="gramStart"/>
      <w:r w:rsidR="009C131B" w:rsidRPr="0019754E">
        <w:rPr>
          <w:rFonts w:ascii="Verdana" w:hAnsi="Verdana"/>
        </w:rPr>
        <w:t>zoom</w:t>
      </w:r>
      <w:proofErr w:type="gramEnd"/>
    </w:p>
    <w:p w14:paraId="00000004" w14:textId="77777777" w:rsidR="006A54FC" w:rsidRPr="0019754E" w:rsidRDefault="00CF706E">
      <w:pPr>
        <w:rPr>
          <w:rFonts w:ascii="Verdana" w:hAnsi="Verdana"/>
        </w:rPr>
      </w:pPr>
      <w:r w:rsidRPr="0019754E">
        <w:rPr>
          <w:rFonts w:ascii="Verdana" w:hAnsi="Verdana"/>
        </w:rPr>
        <w:t xml:space="preserve"> </w:t>
      </w:r>
    </w:p>
    <w:p w14:paraId="235DA903" w14:textId="6C07183F" w:rsidR="0019754E" w:rsidRPr="0019754E" w:rsidRDefault="00ED110B" w:rsidP="00ED110B">
      <w:pPr>
        <w:rPr>
          <w:rFonts w:ascii="Verdana" w:eastAsia="Open Sans" w:hAnsi="Verdana" w:cs="Open Sans"/>
        </w:rPr>
      </w:pPr>
      <w:r w:rsidRPr="0019754E">
        <w:rPr>
          <w:rFonts w:ascii="Verdana" w:eastAsia="Open Sans" w:hAnsi="Verdana" w:cs="Open Sans"/>
        </w:rPr>
        <w:t xml:space="preserve">Members attending: </w:t>
      </w:r>
      <w:r w:rsidR="0019754E" w:rsidRPr="0019754E">
        <w:rPr>
          <w:rFonts w:ascii="Verdana" w:eastAsia="Open Sans" w:hAnsi="Verdana" w:cs="Open Sans"/>
        </w:rPr>
        <w:t xml:space="preserve">Heather Cannon, Elizabeth Hollendonner, Andrea Imre, Elizabeth Nelson, Jennifer Patterson, Sara Rizzo, Megan Ruenz, Lisa Wallis, </w:t>
      </w:r>
      <w:r w:rsidR="000176A9">
        <w:rPr>
          <w:rFonts w:ascii="Verdana" w:eastAsia="Open Sans" w:hAnsi="Verdana" w:cs="Open Sans"/>
        </w:rPr>
        <w:t>Robin Hofstetter</w:t>
      </w:r>
    </w:p>
    <w:p w14:paraId="67FDDBC1" w14:textId="77777777" w:rsidR="0019754E" w:rsidRPr="0019754E" w:rsidRDefault="0019754E" w:rsidP="00ED110B">
      <w:pPr>
        <w:rPr>
          <w:rFonts w:ascii="Verdana" w:eastAsia="Open Sans" w:hAnsi="Verdana" w:cs="Open Sans"/>
        </w:rPr>
      </w:pPr>
    </w:p>
    <w:p w14:paraId="45967AD5" w14:textId="1E4F10BA" w:rsidR="00ED110B" w:rsidRPr="0019754E" w:rsidRDefault="00ED110B" w:rsidP="00ED110B">
      <w:pPr>
        <w:rPr>
          <w:rFonts w:ascii="Verdana" w:eastAsia="Open Sans" w:hAnsi="Verdana" w:cs="Open Sans"/>
        </w:rPr>
      </w:pPr>
      <w:r w:rsidRPr="0019754E">
        <w:rPr>
          <w:rFonts w:ascii="Verdana" w:eastAsia="Open Sans" w:hAnsi="Verdana" w:cs="Open Sans"/>
        </w:rPr>
        <w:t>Members absent:</w:t>
      </w:r>
    </w:p>
    <w:p w14:paraId="2F948982" w14:textId="77777777" w:rsidR="0019754E" w:rsidRPr="0019754E" w:rsidRDefault="0019754E" w:rsidP="00ED110B">
      <w:pPr>
        <w:rPr>
          <w:rFonts w:ascii="Verdana" w:eastAsia="Open Sans" w:hAnsi="Verdana" w:cs="Open Sans"/>
        </w:rPr>
      </w:pPr>
    </w:p>
    <w:p w14:paraId="5E05B116" w14:textId="23950033" w:rsidR="00ED110B" w:rsidRPr="0019754E" w:rsidRDefault="00ED110B" w:rsidP="006509F3">
      <w:pPr>
        <w:rPr>
          <w:rFonts w:ascii="Verdana" w:eastAsia="Open Sans" w:hAnsi="Verdana" w:cs="Open Sans"/>
        </w:rPr>
      </w:pPr>
      <w:r w:rsidRPr="0019754E">
        <w:rPr>
          <w:rFonts w:ascii="Verdana" w:eastAsia="Open Sans" w:hAnsi="Verdana" w:cs="Open Sans"/>
        </w:rPr>
        <w:t>CARLI Staff attending:</w:t>
      </w:r>
      <w:r w:rsidR="00926465" w:rsidRPr="0019754E">
        <w:rPr>
          <w:rFonts w:ascii="Verdana" w:eastAsia="Open Sans" w:hAnsi="Verdana" w:cs="Open Sans"/>
        </w:rPr>
        <w:t xml:space="preserve"> Denise Green, Nicole Ream-Sotomayor, Marisa Tolbert</w:t>
      </w:r>
    </w:p>
    <w:p w14:paraId="6E4ABD68" w14:textId="77777777" w:rsidR="00ED110B" w:rsidRPr="0019754E" w:rsidRDefault="00ED110B">
      <w:pPr>
        <w:rPr>
          <w:rFonts w:ascii="Verdana" w:hAnsi="Verdana"/>
          <w:b/>
        </w:rPr>
      </w:pPr>
    </w:p>
    <w:p w14:paraId="00000011" w14:textId="1B678AF6" w:rsidR="006A54FC" w:rsidRPr="0019754E" w:rsidRDefault="00CF706E">
      <w:pPr>
        <w:rPr>
          <w:rFonts w:ascii="Verdana" w:hAnsi="Verdana"/>
          <w:b/>
        </w:rPr>
      </w:pPr>
      <w:r w:rsidRPr="0019754E">
        <w:rPr>
          <w:rFonts w:ascii="Verdana" w:hAnsi="Verdana"/>
          <w:b/>
        </w:rPr>
        <w:t>Decisions:</w:t>
      </w:r>
    </w:p>
    <w:p w14:paraId="65575F98" w14:textId="717E97F9" w:rsidR="00AF2C33" w:rsidRPr="00AF2C33" w:rsidRDefault="00AF2C33" w:rsidP="00AF2C33">
      <w:pPr>
        <w:pStyle w:val="ListParagraph"/>
        <w:numPr>
          <w:ilvl w:val="0"/>
          <w:numId w:val="9"/>
        </w:numPr>
        <w:rPr>
          <w:rFonts w:ascii="Verdana" w:hAnsi="Verdana"/>
        </w:rPr>
      </w:pPr>
      <w:r w:rsidRPr="00AF2C33">
        <w:rPr>
          <w:rFonts w:ascii="Verdana" w:hAnsi="Verdana"/>
        </w:rPr>
        <w:t>Upcoming Browser Changes and Authentication – decide to wait and see how significant changes are going to be.</w:t>
      </w:r>
    </w:p>
    <w:p w14:paraId="51877B30" w14:textId="0E9AD7D9" w:rsidR="00ED110B" w:rsidRDefault="001B0D3C">
      <w:pPr>
        <w:numPr>
          <w:ilvl w:val="0"/>
          <w:numId w:val="9"/>
        </w:numPr>
        <w:rPr>
          <w:rFonts w:ascii="Verdana" w:hAnsi="Verdana"/>
        </w:rPr>
      </w:pPr>
      <w:r>
        <w:rPr>
          <w:rFonts w:ascii="Verdana" w:hAnsi="Verdana"/>
        </w:rPr>
        <w:t>CZUTL updates happen weekly but not many people have the time or energy to stay on top of these. Can we work on something to help people? Either with programming or a small group within the consortium that are already doing this that can share with on the listserv.</w:t>
      </w:r>
    </w:p>
    <w:p w14:paraId="58DBA457" w14:textId="68D23149" w:rsidR="006509F3" w:rsidRDefault="006509F3">
      <w:pPr>
        <w:numPr>
          <w:ilvl w:val="0"/>
          <w:numId w:val="9"/>
        </w:numPr>
        <w:rPr>
          <w:rFonts w:ascii="Verdana" w:hAnsi="Verdana"/>
        </w:rPr>
      </w:pPr>
      <w:r>
        <w:rPr>
          <w:rFonts w:ascii="Verdana" w:hAnsi="Verdana"/>
        </w:rPr>
        <w:t xml:space="preserve">OCLC </w:t>
      </w:r>
      <w:proofErr w:type="spellStart"/>
      <w:r>
        <w:rPr>
          <w:rFonts w:ascii="Verdana" w:hAnsi="Verdana"/>
        </w:rPr>
        <w:t>Worldshare</w:t>
      </w:r>
      <w:proofErr w:type="spellEnd"/>
      <w:r>
        <w:rPr>
          <w:rFonts w:ascii="Verdana" w:hAnsi="Verdana"/>
        </w:rPr>
        <w:t xml:space="preserve"> Collection Manager. Can we do something to help people in the consortium that are not familiar with this process do updates/cleanup? Maybe a collaboration with another CARLI committee? Data sync process?</w:t>
      </w:r>
    </w:p>
    <w:p w14:paraId="62B9AD3C" w14:textId="2A3EADA7" w:rsidR="006509F3" w:rsidRPr="0019754E" w:rsidRDefault="006509F3">
      <w:pPr>
        <w:numPr>
          <w:ilvl w:val="0"/>
          <w:numId w:val="9"/>
        </w:numPr>
        <w:rPr>
          <w:rFonts w:ascii="Verdana" w:hAnsi="Verdana"/>
        </w:rPr>
      </w:pPr>
      <w:r>
        <w:rPr>
          <w:rFonts w:ascii="Verdana" w:hAnsi="Verdana"/>
        </w:rPr>
        <w:t>Next meeting, we need to address the rescheduling of November and December meetings.</w:t>
      </w:r>
    </w:p>
    <w:p w14:paraId="00000014" w14:textId="77777777" w:rsidR="006A54FC" w:rsidRPr="0019754E" w:rsidRDefault="006A54FC">
      <w:pPr>
        <w:rPr>
          <w:rFonts w:ascii="Verdana" w:hAnsi="Verdana"/>
        </w:rPr>
      </w:pPr>
    </w:p>
    <w:p w14:paraId="00000015" w14:textId="77777777" w:rsidR="006A54FC" w:rsidRPr="0019754E" w:rsidRDefault="00CF706E">
      <w:pPr>
        <w:rPr>
          <w:rFonts w:ascii="Verdana" w:hAnsi="Verdana"/>
        </w:rPr>
      </w:pPr>
      <w:r w:rsidRPr="0019754E">
        <w:rPr>
          <w:rFonts w:ascii="Verdana" w:hAnsi="Verdana"/>
          <w:b/>
        </w:rPr>
        <w:t xml:space="preserve">Announcements: </w:t>
      </w:r>
    </w:p>
    <w:p w14:paraId="3ED48B23" w14:textId="77777777" w:rsidR="00AF2C33" w:rsidRPr="0019754E" w:rsidRDefault="00AF2C33" w:rsidP="00AF2C33">
      <w:pPr>
        <w:numPr>
          <w:ilvl w:val="0"/>
          <w:numId w:val="7"/>
        </w:numPr>
        <w:rPr>
          <w:rFonts w:ascii="Verdana" w:hAnsi="Verdana"/>
        </w:rPr>
      </w:pPr>
      <w:r>
        <w:rPr>
          <w:rFonts w:ascii="Verdana" w:hAnsi="Verdana"/>
        </w:rPr>
        <w:t xml:space="preserve">Save the date: </w:t>
      </w:r>
      <w:r w:rsidRPr="00523529">
        <w:rPr>
          <w:rFonts w:ascii="Verdana" w:hAnsi="Verdana"/>
        </w:rPr>
        <w:t>Tuesday, December 5, 2023 - 1:00pm to 2:30pm</w:t>
      </w:r>
      <w:r>
        <w:rPr>
          <w:rFonts w:ascii="Verdana" w:hAnsi="Verdana"/>
        </w:rPr>
        <w:t>, CARLI PDA program on Chat GPT</w:t>
      </w:r>
    </w:p>
    <w:p w14:paraId="7AEA8A37" w14:textId="6BEF174C" w:rsidR="00AF2C33" w:rsidRDefault="00AF2C33" w:rsidP="00AF2C33">
      <w:pPr>
        <w:numPr>
          <w:ilvl w:val="0"/>
          <w:numId w:val="7"/>
        </w:numPr>
        <w:rPr>
          <w:rFonts w:ascii="Verdana" w:hAnsi="Verdana"/>
        </w:rPr>
      </w:pPr>
      <w:r>
        <w:rPr>
          <w:rFonts w:ascii="Verdana" w:hAnsi="Verdana"/>
        </w:rPr>
        <w:t>Please come to CARLI Annual Meeting Nov. 16</w:t>
      </w:r>
      <w:r w:rsidRPr="00523529">
        <w:rPr>
          <w:rFonts w:ascii="Verdana" w:hAnsi="Verdana"/>
          <w:vertAlign w:val="superscript"/>
        </w:rPr>
        <w:t>th</w:t>
      </w:r>
      <w:r>
        <w:rPr>
          <w:rFonts w:ascii="Verdana" w:hAnsi="Verdana"/>
        </w:rPr>
        <w:t xml:space="preserve">, register at </w:t>
      </w:r>
      <w:hyperlink r:id="rId5" w:history="1">
        <w:r w:rsidRPr="00052E95">
          <w:rPr>
            <w:rStyle w:val="Hyperlink"/>
            <w:rFonts w:ascii="Verdana" w:hAnsi="Verdana"/>
          </w:rPr>
          <w:t>https://www.carli.illinois.edu/carli-annual-meeting-4</w:t>
        </w:r>
      </w:hyperlink>
    </w:p>
    <w:p w14:paraId="12C54B48" w14:textId="77777777" w:rsidR="00AF2C33" w:rsidRPr="0019754E" w:rsidRDefault="00AF2C33" w:rsidP="00AF2C33">
      <w:pPr>
        <w:numPr>
          <w:ilvl w:val="0"/>
          <w:numId w:val="7"/>
        </w:numPr>
        <w:rPr>
          <w:rFonts w:ascii="Verdana" w:hAnsi="Verdana"/>
        </w:rPr>
      </w:pPr>
      <w:r>
        <w:rPr>
          <w:rFonts w:ascii="Verdana" w:hAnsi="Verdana"/>
        </w:rPr>
        <w:t xml:space="preserve">CARLI E-Resources Selection System opening for Calendar Year 2024 next week. Note changes to JSTOR and ACM offerings. </w:t>
      </w:r>
    </w:p>
    <w:p w14:paraId="00000017" w14:textId="58458BBE" w:rsidR="006A54FC" w:rsidRPr="0019754E" w:rsidRDefault="006A54FC">
      <w:pPr>
        <w:rPr>
          <w:rFonts w:ascii="Verdana" w:hAnsi="Verdana"/>
        </w:rPr>
      </w:pPr>
    </w:p>
    <w:p w14:paraId="00000018" w14:textId="77777777" w:rsidR="006A54FC" w:rsidRPr="0019754E" w:rsidRDefault="00CF706E">
      <w:pPr>
        <w:rPr>
          <w:rFonts w:ascii="Verdana" w:hAnsi="Verdana"/>
          <w:b/>
        </w:rPr>
      </w:pPr>
      <w:r w:rsidRPr="0019754E">
        <w:rPr>
          <w:rFonts w:ascii="Verdana" w:hAnsi="Verdana"/>
          <w:b/>
        </w:rPr>
        <w:t>Updates:</w:t>
      </w:r>
    </w:p>
    <w:p w14:paraId="49A98202" w14:textId="77777777" w:rsidR="00AF2C33" w:rsidRDefault="00AF2C33" w:rsidP="00AF2C33">
      <w:pPr>
        <w:numPr>
          <w:ilvl w:val="0"/>
          <w:numId w:val="4"/>
        </w:numPr>
        <w:rPr>
          <w:rFonts w:ascii="Verdana" w:hAnsi="Verdana"/>
        </w:rPr>
      </w:pPr>
      <w:r>
        <w:rPr>
          <w:rFonts w:ascii="Verdana" w:hAnsi="Verdana"/>
        </w:rPr>
        <w:t xml:space="preserve">Welcome new member </w:t>
      </w:r>
      <w:r>
        <w:rPr>
          <w:rFonts w:ascii="Verdana" w:eastAsia="Open Sans" w:hAnsi="Verdana" w:cs="Open Sans"/>
        </w:rPr>
        <w:t>Robin Hofstetter.</w:t>
      </w:r>
    </w:p>
    <w:p w14:paraId="06ED64C4" w14:textId="77777777" w:rsidR="00AF2C33" w:rsidRPr="0019754E" w:rsidRDefault="00AF2C33" w:rsidP="00AF2C33">
      <w:pPr>
        <w:numPr>
          <w:ilvl w:val="0"/>
          <w:numId w:val="4"/>
        </w:numPr>
        <w:rPr>
          <w:rFonts w:ascii="Verdana" w:hAnsi="Verdana"/>
        </w:rPr>
      </w:pPr>
      <w:r>
        <w:rPr>
          <w:rFonts w:ascii="Verdana" w:hAnsi="Verdana"/>
        </w:rPr>
        <w:t xml:space="preserve">Review Open Office Hours content from Sept. 14. Including Alma CZ e-collection id numbers, license information in CARLI Selection System and Alma’s Automatic Upload of Electronic Holdings. Time consuming trouble shooting for Taylor &amp; Francis, ProQuest </w:t>
      </w:r>
      <w:proofErr w:type="spellStart"/>
      <w:r>
        <w:rPr>
          <w:rFonts w:ascii="Verdana" w:hAnsi="Verdana"/>
        </w:rPr>
        <w:t>Ebook</w:t>
      </w:r>
      <w:proofErr w:type="spellEnd"/>
      <w:r>
        <w:rPr>
          <w:rFonts w:ascii="Verdana" w:hAnsi="Verdana"/>
        </w:rPr>
        <w:t xml:space="preserve"> Central and Wiley discussed. </w:t>
      </w:r>
    </w:p>
    <w:p w14:paraId="00000027" w14:textId="422B072D" w:rsidR="006A54FC" w:rsidRPr="0019754E" w:rsidRDefault="000176A9">
      <w:pPr>
        <w:numPr>
          <w:ilvl w:val="0"/>
          <w:numId w:val="2"/>
        </w:numPr>
        <w:rPr>
          <w:rFonts w:ascii="Verdana" w:hAnsi="Verdana"/>
        </w:rPr>
      </w:pPr>
      <w:r>
        <w:rPr>
          <w:rFonts w:ascii="Verdana" w:hAnsi="Verdana"/>
        </w:rPr>
        <w:t xml:space="preserve">5816 is the CARLI network zone identifier for the collection id. Each member institution will have their own </w:t>
      </w:r>
      <w:proofErr w:type="gramStart"/>
      <w:r>
        <w:rPr>
          <w:rFonts w:ascii="Verdana" w:hAnsi="Verdana"/>
        </w:rPr>
        <w:t>four digit</w:t>
      </w:r>
      <w:proofErr w:type="gramEnd"/>
      <w:r>
        <w:rPr>
          <w:rFonts w:ascii="Verdana" w:hAnsi="Verdana"/>
        </w:rPr>
        <w:t xml:space="preserve"> code added to their IZ collection.</w:t>
      </w:r>
    </w:p>
    <w:p w14:paraId="00000028" w14:textId="77777777" w:rsidR="006A54FC" w:rsidRPr="0019754E" w:rsidRDefault="006A54FC">
      <w:pPr>
        <w:ind w:left="720"/>
        <w:rPr>
          <w:rFonts w:ascii="Verdana" w:hAnsi="Verdana"/>
        </w:rPr>
      </w:pPr>
    </w:p>
    <w:p w14:paraId="00000029" w14:textId="77777777" w:rsidR="006A54FC" w:rsidRPr="0019754E" w:rsidRDefault="00CF706E">
      <w:pPr>
        <w:rPr>
          <w:rFonts w:ascii="Verdana" w:hAnsi="Verdana"/>
          <w:b/>
        </w:rPr>
      </w:pPr>
      <w:r w:rsidRPr="0019754E">
        <w:rPr>
          <w:rFonts w:ascii="Verdana" w:hAnsi="Verdana"/>
          <w:b/>
        </w:rPr>
        <w:lastRenderedPageBreak/>
        <w:t>Tasks assigned:</w:t>
      </w:r>
    </w:p>
    <w:p w14:paraId="0000002A" w14:textId="77777777" w:rsidR="006A54FC" w:rsidRPr="0019754E" w:rsidRDefault="006A54FC">
      <w:pPr>
        <w:rPr>
          <w:rFonts w:ascii="Verdana" w:hAnsi="Verdana"/>
          <w:b/>
        </w:rPr>
      </w:pPr>
    </w:p>
    <w:p w14:paraId="0000002F" w14:textId="0EBC99B0" w:rsidR="006A54FC" w:rsidRPr="001B0D3C" w:rsidRDefault="00AF2C33" w:rsidP="001B0D3C">
      <w:pPr>
        <w:numPr>
          <w:ilvl w:val="0"/>
          <w:numId w:val="6"/>
        </w:numPr>
        <w:rPr>
          <w:rFonts w:ascii="Verdana" w:hAnsi="Verdana"/>
        </w:rPr>
      </w:pPr>
      <w:r>
        <w:rPr>
          <w:rFonts w:ascii="Verdana" w:hAnsi="Verdana"/>
        </w:rPr>
        <w:t xml:space="preserve">Denise Green &amp; </w:t>
      </w:r>
      <w:r w:rsidR="001B0D3C">
        <w:rPr>
          <w:rFonts w:ascii="Verdana" w:hAnsi="Verdana"/>
        </w:rPr>
        <w:t>Liz Hollendonner</w:t>
      </w:r>
      <w:r w:rsidR="009C131B" w:rsidRPr="0019754E">
        <w:rPr>
          <w:rFonts w:ascii="Verdana" w:hAnsi="Verdana"/>
        </w:rPr>
        <w:t xml:space="preserve"> did </w:t>
      </w:r>
      <w:proofErr w:type="gramStart"/>
      <w:r w:rsidR="009C131B" w:rsidRPr="0019754E">
        <w:rPr>
          <w:rFonts w:ascii="Verdana" w:hAnsi="Verdana"/>
        </w:rPr>
        <w:t>meeting</w:t>
      </w:r>
      <w:proofErr w:type="gramEnd"/>
      <w:r w:rsidR="009C131B" w:rsidRPr="0019754E">
        <w:rPr>
          <w:rFonts w:ascii="Verdana" w:hAnsi="Verdana"/>
        </w:rPr>
        <w:t xml:space="preserve"> minutes.</w:t>
      </w:r>
    </w:p>
    <w:p w14:paraId="00000030" w14:textId="77777777" w:rsidR="006A54FC" w:rsidRPr="0019754E" w:rsidRDefault="006A54FC">
      <w:pPr>
        <w:rPr>
          <w:rFonts w:ascii="Verdana" w:hAnsi="Verdana"/>
        </w:rPr>
      </w:pPr>
    </w:p>
    <w:p w14:paraId="00000031" w14:textId="3B4C3AA1" w:rsidR="006A54FC" w:rsidRPr="0019754E" w:rsidRDefault="00CF706E">
      <w:pPr>
        <w:rPr>
          <w:rFonts w:ascii="Verdana" w:eastAsia="Open Sans" w:hAnsi="Verdana" w:cs="Open Sans"/>
        </w:rPr>
      </w:pPr>
      <w:r w:rsidRPr="0019754E">
        <w:rPr>
          <w:rFonts w:ascii="Verdana" w:eastAsia="Open Sans" w:hAnsi="Verdana" w:cs="Open Sans"/>
          <w:b/>
        </w:rPr>
        <w:t xml:space="preserve">Adjourned: </w:t>
      </w:r>
      <w:r w:rsidRPr="0019754E">
        <w:rPr>
          <w:rFonts w:ascii="Verdana" w:eastAsia="Open Sans" w:hAnsi="Verdana" w:cs="Open Sans"/>
          <w:b/>
        </w:rPr>
        <w:br/>
      </w:r>
      <w:r w:rsidR="006509F3">
        <w:rPr>
          <w:rFonts w:ascii="Verdana" w:eastAsia="Open Sans" w:hAnsi="Verdana" w:cs="Open Sans"/>
        </w:rPr>
        <w:t>11</w:t>
      </w:r>
      <w:r w:rsidR="009C131B" w:rsidRPr="0019754E">
        <w:rPr>
          <w:rFonts w:ascii="Verdana" w:eastAsia="Open Sans" w:hAnsi="Verdana" w:cs="Open Sans"/>
        </w:rPr>
        <w:t>:</w:t>
      </w:r>
      <w:r w:rsidR="006509F3">
        <w:rPr>
          <w:rFonts w:ascii="Verdana" w:eastAsia="Open Sans" w:hAnsi="Verdana" w:cs="Open Sans"/>
        </w:rPr>
        <w:t>3</w:t>
      </w:r>
      <w:r w:rsidR="00AF2C33">
        <w:rPr>
          <w:rFonts w:ascii="Verdana" w:eastAsia="Open Sans" w:hAnsi="Verdana" w:cs="Open Sans"/>
        </w:rPr>
        <w:t>6</w:t>
      </w:r>
      <w:r w:rsidR="009C131B" w:rsidRPr="0019754E">
        <w:rPr>
          <w:rFonts w:ascii="Verdana" w:eastAsia="Open Sans" w:hAnsi="Verdana" w:cs="Open Sans"/>
        </w:rPr>
        <w:t xml:space="preserve"> a</w:t>
      </w:r>
      <w:r w:rsidRPr="0019754E">
        <w:rPr>
          <w:rFonts w:ascii="Verdana" w:eastAsia="Open Sans" w:hAnsi="Verdana" w:cs="Open Sans"/>
        </w:rPr>
        <w:t>.m.</w:t>
      </w:r>
    </w:p>
    <w:p w14:paraId="00000032" w14:textId="77777777" w:rsidR="006A54FC" w:rsidRPr="0019754E" w:rsidRDefault="006A54FC">
      <w:pPr>
        <w:rPr>
          <w:rFonts w:ascii="Verdana" w:eastAsia="Open Sans" w:hAnsi="Verdana" w:cs="Open Sans"/>
        </w:rPr>
      </w:pPr>
    </w:p>
    <w:p w14:paraId="00000033" w14:textId="77777777" w:rsidR="006A54FC" w:rsidRPr="0019754E" w:rsidRDefault="00CF706E">
      <w:pPr>
        <w:rPr>
          <w:rFonts w:ascii="Verdana" w:eastAsia="Open Sans" w:hAnsi="Verdana" w:cs="Open Sans"/>
          <w:b/>
        </w:rPr>
      </w:pPr>
      <w:r w:rsidRPr="0019754E">
        <w:rPr>
          <w:rFonts w:ascii="Verdana" w:eastAsia="Open Sans" w:hAnsi="Verdana" w:cs="Open Sans"/>
          <w:b/>
        </w:rPr>
        <w:t>Meeting Dates and Deadlines:</w:t>
      </w:r>
    </w:p>
    <w:p w14:paraId="0000003C" w14:textId="7BAC3D1D" w:rsidR="006A54FC" w:rsidRPr="001B0D3C" w:rsidRDefault="00ED110B" w:rsidP="001B0D3C">
      <w:pPr>
        <w:numPr>
          <w:ilvl w:val="0"/>
          <w:numId w:val="5"/>
        </w:numPr>
        <w:rPr>
          <w:rFonts w:ascii="Verdana" w:eastAsia="Open Sans" w:hAnsi="Verdana" w:cs="Open Sans"/>
        </w:rPr>
      </w:pPr>
      <w:r w:rsidRPr="0019754E">
        <w:rPr>
          <w:rFonts w:ascii="Verdana" w:eastAsia="Open Sans" w:hAnsi="Verdana" w:cs="Open Sans"/>
        </w:rPr>
        <w:t xml:space="preserve">Next Meeting: </w:t>
      </w:r>
      <w:r w:rsidR="001B0D3C">
        <w:rPr>
          <w:rFonts w:ascii="Verdana" w:eastAsia="Open Sans" w:hAnsi="Verdana" w:cs="Open Sans"/>
        </w:rPr>
        <w:t>October 26</w:t>
      </w:r>
      <w:r w:rsidRPr="0019754E">
        <w:rPr>
          <w:rFonts w:ascii="Verdana" w:eastAsia="Open Sans" w:hAnsi="Verdana" w:cs="Open Sans"/>
        </w:rPr>
        <w:t xml:space="preserve">, </w:t>
      </w:r>
      <w:proofErr w:type="gramStart"/>
      <w:r w:rsidRPr="0019754E">
        <w:rPr>
          <w:rFonts w:ascii="Verdana" w:eastAsia="Open Sans" w:hAnsi="Verdana" w:cs="Open Sans"/>
        </w:rPr>
        <w:t>202</w:t>
      </w:r>
      <w:r w:rsidR="001B0D3C">
        <w:rPr>
          <w:rFonts w:ascii="Verdana" w:eastAsia="Open Sans" w:hAnsi="Verdana" w:cs="Open Sans"/>
        </w:rPr>
        <w:t>3</w:t>
      </w:r>
      <w:proofErr w:type="gramEnd"/>
      <w:r w:rsidR="00AF2C33">
        <w:rPr>
          <w:rFonts w:ascii="Verdana" w:eastAsia="Open Sans" w:hAnsi="Verdana" w:cs="Open Sans"/>
        </w:rPr>
        <w:t xml:space="preserve"> at 10:30am</w:t>
      </w:r>
    </w:p>
    <w:sectPr w:rsidR="006A54FC" w:rsidRPr="001B0D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97D3B"/>
    <w:multiLevelType w:val="multilevel"/>
    <w:tmpl w:val="1E342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CA62F6"/>
    <w:multiLevelType w:val="multilevel"/>
    <w:tmpl w:val="A7CE0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9C51FC"/>
    <w:multiLevelType w:val="multilevel"/>
    <w:tmpl w:val="DB3C0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D61F30"/>
    <w:multiLevelType w:val="multilevel"/>
    <w:tmpl w:val="36828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FC3372"/>
    <w:multiLevelType w:val="multilevel"/>
    <w:tmpl w:val="B6D8F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774BD5"/>
    <w:multiLevelType w:val="multilevel"/>
    <w:tmpl w:val="C1A8D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244F95"/>
    <w:multiLevelType w:val="multilevel"/>
    <w:tmpl w:val="93AEE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DB04F7F"/>
    <w:multiLevelType w:val="multilevel"/>
    <w:tmpl w:val="26CE1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05B278F"/>
    <w:multiLevelType w:val="multilevel"/>
    <w:tmpl w:val="B420D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31887465">
    <w:abstractNumId w:val="7"/>
  </w:num>
  <w:num w:numId="2" w16cid:durableId="453015948">
    <w:abstractNumId w:val="0"/>
  </w:num>
  <w:num w:numId="3" w16cid:durableId="878930616">
    <w:abstractNumId w:val="1"/>
  </w:num>
  <w:num w:numId="4" w16cid:durableId="1115757630">
    <w:abstractNumId w:val="6"/>
  </w:num>
  <w:num w:numId="5" w16cid:durableId="2129280406">
    <w:abstractNumId w:val="3"/>
  </w:num>
  <w:num w:numId="6" w16cid:durableId="76832579">
    <w:abstractNumId w:val="4"/>
  </w:num>
  <w:num w:numId="7" w16cid:durableId="172916593">
    <w:abstractNumId w:val="2"/>
  </w:num>
  <w:num w:numId="8" w16cid:durableId="441997937">
    <w:abstractNumId w:val="8"/>
  </w:num>
  <w:num w:numId="9" w16cid:durableId="765661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4FC"/>
    <w:rsid w:val="000176A9"/>
    <w:rsid w:val="0019754E"/>
    <w:rsid w:val="001B0D3C"/>
    <w:rsid w:val="002463CD"/>
    <w:rsid w:val="00542398"/>
    <w:rsid w:val="006509F3"/>
    <w:rsid w:val="00676F6C"/>
    <w:rsid w:val="006A54FC"/>
    <w:rsid w:val="00926465"/>
    <w:rsid w:val="009C131B"/>
    <w:rsid w:val="00AF2C33"/>
    <w:rsid w:val="00CF706E"/>
    <w:rsid w:val="00ED1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12703"/>
  <w15:docId w15:val="{AA16B7FF-1105-455E-B0C8-4DCCD275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AF2C33"/>
    <w:rPr>
      <w:color w:val="0000FF" w:themeColor="hyperlink"/>
      <w:u w:val="single"/>
    </w:rPr>
  </w:style>
  <w:style w:type="paragraph" w:styleId="ListParagraph">
    <w:name w:val="List Paragraph"/>
    <w:basedOn w:val="Normal"/>
    <w:uiPriority w:val="34"/>
    <w:qFormat/>
    <w:rsid w:val="00AF2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rli.illinois.edu/carli-annual-meeting-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3984</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Denise D</dc:creator>
  <cp:lastModifiedBy>Elizabeth Hollendonner</cp:lastModifiedBy>
  <cp:revision>4</cp:revision>
  <dcterms:created xsi:type="dcterms:W3CDTF">2023-09-28T15:50:00Z</dcterms:created>
  <dcterms:modified xsi:type="dcterms:W3CDTF">2023-10-16T14:27:00Z</dcterms:modified>
</cp:coreProperties>
</file>